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3287" w14:textId="77777777" w:rsidR="00BF38F0" w:rsidRPr="00C064A4" w:rsidRDefault="00BF38F0" w:rsidP="00C064A4">
      <w:pPr>
        <w:spacing w:line="36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bookmarkStart w:id="0" w:name="_GoBack"/>
      <w:bookmarkEnd w:id="0"/>
      <w:r w:rsidRPr="00C064A4">
        <w:rPr>
          <w:rFonts w:ascii="Comic Sans MS" w:eastAsia="Times New Roman" w:hAnsi="Comic Sans MS" w:cs="Times New Roman"/>
          <w:sz w:val="40"/>
          <w:szCs w:val="40"/>
        </w:rPr>
        <w:t>Learning Sight Words (Word Wall Words)</w:t>
      </w:r>
    </w:p>
    <w:p w14:paraId="64C03417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3C9B4866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t>Each week in first grade, we learn five new sight words</w:t>
      </w:r>
      <w:r w:rsidR="00C064A4" w:rsidRPr="00C064A4">
        <w:rPr>
          <w:rFonts w:ascii="Comic Sans MS" w:eastAsia="Times New Roman" w:hAnsi="Comic Sans MS" w:cs="Times New Roman"/>
          <w:sz w:val="28"/>
          <w:szCs w:val="28"/>
        </w:rPr>
        <w:t>.</w:t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Many of the sight words cannot be “sounded out” and they need to </w:t>
      </w:r>
      <w:r w:rsidR="00C064A4">
        <w:rPr>
          <w:rFonts w:ascii="Comic Sans MS" w:eastAsia="Times New Roman" w:hAnsi="Comic Sans MS" w:cs="Times New Roman"/>
          <w:sz w:val="28"/>
          <w:szCs w:val="28"/>
        </w:rPr>
        <w:t xml:space="preserve">be </w:t>
      </w:r>
      <w:r w:rsidRPr="00C064A4">
        <w:rPr>
          <w:rFonts w:ascii="Comic Sans MS" w:eastAsia="Times New Roman" w:hAnsi="Comic Sans MS" w:cs="Times New Roman"/>
          <w:sz w:val="28"/>
          <w:szCs w:val="28"/>
        </w:rPr>
        <w:t>learned by “sight”. Because recognizing these words is so important during reading, using a variety of activities to teach, practice and memorize the words is critical in teaching children to read. Try using these activities to help your child learn and practice sight words</w:t>
      </w:r>
      <w:r w:rsidR="00C064A4" w:rsidRPr="00C064A4">
        <w:rPr>
          <w:rFonts w:ascii="Comic Sans MS" w:eastAsia="Times New Roman" w:hAnsi="Comic Sans MS" w:cs="Times New Roman"/>
          <w:sz w:val="28"/>
          <w:szCs w:val="28"/>
        </w:rPr>
        <w:t xml:space="preserve"> at home</w:t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: </w:t>
      </w:r>
    </w:p>
    <w:p w14:paraId="2C353611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1067E8D2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32"/>
          <w:szCs w:val="32"/>
        </w:rPr>
      </w:pPr>
      <w:r w:rsidRPr="00C064A4">
        <w:rPr>
          <w:rFonts w:ascii="Comic Sans MS" w:eastAsia="Times New Roman" w:hAnsi="Comic Sans MS" w:cs="Times New Roman"/>
          <w:sz w:val="32"/>
          <w:szCs w:val="32"/>
        </w:rPr>
        <w:t xml:space="preserve">Multi-sensory ways to learn and practice sight words: </w:t>
      </w:r>
    </w:p>
    <w:p w14:paraId="7D5B6E11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Have your child writ</w:t>
      </w:r>
      <w:r w:rsidR="00C064A4" w:rsidRPr="00C064A4">
        <w:rPr>
          <w:rFonts w:ascii="Comic Sans MS" w:eastAsia="Times New Roman" w:hAnsi="Comic Sans MS" w:cs="Times New Roman"/>
          <w:sz w:val="28"/>
          <w:szCs w:val="28"/>
        </w:rPr>
        <w:t>e sight words on a dry erase board</w:t>
      </w:r>
    </w:p>
    <w:p w14:paraId="379A81B4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Have your child write sight words with wikki stix </w:t>
      </w:r>
    </w:p>
    <w:p w14:paraId="3D6EB639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Have your child write sight words with playdoh </w:t>
      </w:r>
    </w:p>
    <w:p w14:paraId="5B518EC2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Squirt shaving cream on a plate or table. Spread the cream. Have your child write the sight words in the shaving cream. </w:t>
      </w:r>
    </w:p>
    <w:p w14:paraId="62DE9173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Jump, hop, clap, or tap out the letters of the sight word (t-h-e “the”). </w:t>
      </w:r>
    </w:p>
    <w:p w14:paraId="0F7ED4FA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0FBD3964" w14:textId="77777777" w:rsidR="00C064A4" w:rsidRDefault="00C064A4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694F5824" w14:textId="77777777" w:rsidR="00C064A4" w:rsidRDefault="00C064A4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23F53A5E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32"/>
          <w:szCs w:val="32"/>
        </w:rPr>
      </w:pPr>
      <w:r w:rsidRPr="00C064A4">
        <w:rPr>
          <w:rFonts w:ascii="Comic Sans MS" w:eastAsia="Times New Roman" w:hAnsi="Comic Sans MS" w:cs="Times New Roman"/>
          <w:sz w:val="32"/>
          <w:szCs w:val="32"/>
        </w:rPr>
        <w:lastRenderedPageBreak/>
        <w:t xml:space="preserve">Sight word games: </w:t>
      </w:r>
    </w:p>
    <w:p w14:paraId="11CCE119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Make sight word flashcards on 3 x 5 index cards and place them on a ring. Short and frequent practice with naming the words works better than longer sessions. Try reviewing the cards at various times throughout the day. </w:t>
      </w:r>
    </w:p>
    <w:p w14:paraId="7BE4315A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Draw a star on the back of a 3 x 5 index card. Place this card and the flashcards face down on the table. Take turns turning over a card and reading the words. Try to be the player who finds the card with a star. </w:t>
      </w:r>
    </w:p>
    <w:p w14:paraId="7C464F84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Play “Slap Jack” with the sight word and star cards. When the star card is turned over, the first player to slap it wins. </w:t>
      </w:r>
    </w:p>
    <w:p w14:paraId="306564AE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Make duplicates of the sight word cards and play the memory game.</w:t>
      </w:r>
    </w:p>
    <w:p w14:paraId="3CD42614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Make several 5 x 5 grids and put sight words in the squares. Make your own chips with the words written on them. Play bingo. </w:t>
      </w:r>
    </w:p>
    <w:p w14:paraId="31C58FF4" w14:textId="77777777" w:rsidR="00BF38F0" w:rsidRPr="00C064A4" w:rsidRDefault="00BF38F0" w:rsidP="00C064A4">
      <w:pPr>
        <w:spacing w:line="360" w:lineRule="auto"/>
        <w:rPr>
          <w:rFonts w:ascii="Comic Sans MS" w:eastAsia="Times New Roman" w:hAnsi="Comic Sans MS" w:cs="Times New Roman"/>
          <w:sz w:val="28"/>
          <w:szCs w:val="28"/>
        </w:rPr>
      </w:pPr>
      <w:r w:rsidRPr="00C064A4">
        <w:rPr>
          <w:rFonts w:ascii="Comic Sans MS" w:eastAsia="Times New Roman" w:hAnsi="Comic Sans MS" w:cs="Times New Roman"/>
          <w:sz w:val="28"/>
          <w:szCs w:val="28"/>
        </w:rPr>
        <w:sym w:font="Symbol" w:char="F0B7"/>
      </w:r>
      <w:r w:rsidRPr="00C064A4">
        <w:rPr>
          <w:rFonts w:ascii="Comic Sans MS" w:eastAsia="Times New Roman" w:hAnsi="Comic Sans MS" w:cs="Times New Roman"/>
          <w:sz w:val="28"/>
          <w:szCs w:val="28"/>
        </w:rPr>
        <w:t xml:space="preserve"> Write the sight words on sticky notes and place them on a wall. Turn down the lights and give your child a flashlight. Have your child shine the light on the words and read each word.</w:t>
      </w:r>
    </w:p>
    <w:p w14:paraId="03305072" w14:textId="77777777" w:rsidR="002C2BA4" w:rsidRDefault="002C2BA4"/>
    <w:sectPr w:rsidR="002C2BA4" w:rsidSect="002C2B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F0"/>
    <w:rsid w:val="002C2BA4"/>
    <w:rsid w:val="00BB57B1"/>
    <w:rsid w:val="00BF38F0"/>
    <w:rsid w:val="00C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AC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Macintosh Word</Application>
  <DocSecurity>0</DocSecurity>
  <Lines>13</Lines>
  <Paragraphs>3</Paragraphs>
  <ScaleCrop>false</ScaleCrop>
  <Company>District 34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Richards</dc:creator>
  <cp:keywords/>
  <dc:description/>
  <cp:lastModifiedBy>Lauren Halperin</cp:lastModifiedBy>
  <cp:revision>2</cp:revision>
  <cp:lastPrinted>2018-09-09T22:11:00Z</cp:lastPrinted>
  <dcterms:created xsi:type="dcterms:W3CDTF">2018-09-09T22:11:00Z</dcterms:created>
  <dcterms:modified xsi:type="dcterms:W3CDTF">2018-09-09T22:11:00Z</dcterms:modified>
</cp:coreProperties>
</file>